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3029A5" w:rsidRPr="003029A5">
        <w:rPr>
          <w:rFonts w:eastAsia="Times New Roman" w:cs="Times New Roman"/>
          <w:b/>
          <w:lang w:eastAsia="cs-CZ"/>
        </w:rPr>
        <w:t>SAP PM – údržba kolejových vozidel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F86DC6">
        <w:rPr>
          <w:rFonts w:eastAsia="Times New Roman" w:cs="Times New Roman"/>
          <w:lang w:eastAsia="cs-CZ"/>
        </w:rPr>
        <w:t>76053</w:t>
      </w:r>
      <w:bookmarkStart w:id="1" w:name="_GoBack"/>
      <w:bookmarkEnd w:id="1"/>
      <w:r w:rsidR="00BA17FB">
        <w:rPr>
          <w:rFonts w:eastAsia="Times New Roman" w:cs="Times New Roman"/>
          <w:lang w:eastAsia="cs-CZ"/>
        </w:rPr>
        <w:t>/2022</w:t>
      </w:r>
      <w:r w:rsidR="00E36823" w:rsidRPr="0059087B">
        <w:rPr>
          <w:rFonts w:eastAsia="Times New Roman" w:cs="Times New Roman"/>
          <w:lang w:eastAsia="cs-CZ"/>
        </w:rPr>
        <w:t>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F86DC6" w:rsidRDefault="00F86DC6" w:rsidP="00AE26B3">
      <w:pPr>
        <w:spacing w:line="240" w:lineRule="auto"/>
      </w:pPr>
    </w:p>
    <w:p w:rsidR="00F86DC6" w:rsidRDefault="00F86DC6" w:rsidP="00F86DC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……………………… dne ………………………</w:t>
      </w:r>
    </w:p>
    <w:p w:rsidR="00F86DC6" w:rsidRPr="00F0533E" w:rsidRDefault="00F86DC6" w:rsidP="00AE26B3">
      <w:pPr>
        <w:spacing w:line="240" w:lineRule="auto"/>
      </w:pPr>
    </w:p>
    <w:sectPr w:rsidR="00F86DC6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014A4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D290E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6DC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F73FD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F8553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029A5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86DC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691C418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210B79-971C-401D-9516-D756FFDF9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26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Zajíčková Veronika, Mgr.</cp:lastModifiedBy>
  <cp:revision>21</cp:revision>
  <cp:lastPrinted>2020-02-10T12:41:00Z</cp:lastPrinted>
  <dcterms:created xsi:type="dcterms:W3CDTF">2020-02-19T11:53:00Z</dcterms:created>
  <dcterms:modified xsi:type="dcterms:W3CDTF">2022-11-03T11:38:00Z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